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2EF9" w:rsidRDefault="00F85C04">
      <w:pPr>
        <w:spacing w:line="289" w:lineRule="auto"/>
        <w:jc w:val="center"/>
      </w:pPr>
      <w:r>
        <w:rPr>
          <w:b/>
          <w:sz w:val="24"/>
          <w:szCs w:val="24"/>
        </w:rPr>
        <w:t xml:space="preserve">Alone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Maya Angelou, 1928-2014</w:t>
      </w:r>
    </w:p>
    <w:tbl>
      <w:tblPr>
        <w:tblStyle w:val="a"/>
        <w:tblW w:w="1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"/>
        <w:gridCol w:w="18710"/>
      </w:tblGrid>
      <w:tr w:rsidR="0085679A" w:rsidTr="0085679A">
        <w:tc>
          <w:tcPr>
            <w:tcW w:w="890" w:type="dxa"/>
          </w:tcPr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Stanza 1</w:t>
            </w: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Refrain</w:t>
            </w: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Stanza 2</w:t>
            </w: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Refrain</w:t>
            </w: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Stanza 3</w:t>
            </w: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  <w:p w:rsidR="0085679A" w:rsidRDefault="0085679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Refrain</w:t>
            </w:r>
          </w:p>
          <w:p w:rsidR="0085679A" w:rsidRPr="0085679A" w:rsidRDefault="0085679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79A" w:rsidRDefault="0085679A">
            <w:pPr>
              <w:spacing w:line="240" w:lineRule="auto"/>
              <w:rPr>
                <w:sz w:val="26"/>
                <w:szCs w:val="26"/>
              </w:rPr>
            </w:pPr>
            <w:r w:rsidRPr="00CE3F4B">
              <w:rPr>
                <w:sz w:val="26"/>
                <w:szCs w:val="26"/>
              </w:rPr>
              <w:t>Lying, thinking</w:t>
            </w:r>
            <w:r w:rsidRPr="00CE3F4B">
              <w:rPr>
                <w:sz w:val="26"/>
                <w:szCs w:val="26"/>
              </w:rPr>
              <w:br/>
              <w:t>Last night</w:t>
            </w:r>
            <w:r w:rsidRPr="00CE3F4B">
              <w:rPr>
                <w:sz w:val="26"/>
                <w:szCs w:val="26"/>
              </w:rPr>
              <w:br/>
              <w:t>How to find my soul a home</w:t>
            </w:r>
            <w:r w:rsidRPr="00CE3F4B">
              <w:rPr>
                <w:sz w:val="26"/>
                <w:szCs w:val="26"/>
              </w:rPr>
              <w:br/>
              <w:t>Where water is not thirsty</w:t>
            </w:r>
            <w:r w:rsidRPr="00CE3F4B">
              <w:rPr>
                <w:sz w:val="26"/>
                <w:szCs w:val="26"/>
              </w:rPr>
              <w:br/>
              <w:t>And bread loaf is not stone</w:t>
            </w:r>
            <w:r w:rsidRPr="00CE3F4B">
              <w:rPr>
                <w:sz w:val="26"/>
                <w:szCs w:val="26"/>
              </w:rPr>
              <w:br/>
              <w:t>I came up with one thing</w:t>
            </w:r>
            <w:r w:rsidRPr="00CE3F4B">
              <w:rPr>
                <w:sz w:val="26"/>
                <w:szCs w:val="26"/>
              </w:rPr>
              <w:br/>
              <w:t>And I don’t believe I’m wrong</w:t>
            </w:r>
            <w:r w:rsidRPr="00CE3F4B">
              <w:rPr>
                <w:sz w:val="26"/>
                <w:szCs w:val="26"/>
              </w:rPr>
              <w:br/>
              <w:t>That nobody,</w:t>
            </w:r>
            <w:r w:rsidRPr="00CE3F4B">
              <w:rPr>
                <w:sz w:val="26"/>
                <w:szCs w:val="26"/>
              </w:rPr>
              <w:br/>
              <w:t>But nobody</w:t>
            </w:r>
            <w:r w:rsidRPr="00CE3F4B">
              <w:rPr>
                <w:sz w:val="26"/>
                <w:szCs w:val="26"/>
              </w:rPr>
              <w:br/>
              <w:t>Can make it out here alone.</w:t>
            </w:r>
            <w:r w:rsidRPr="00CE3F4B">
              <w:rPr>
                <w:sz w:val="26"/>
                <w:szCs w:val="26"/>
              </w:rPr>
              <w:br/>
            </w:r>
            <w:r w:rsidRPr="00CE3F4B">
              <w:rPr>
                <w:sz w:val="26"/>
                <w:szCs w:val="26"/>
              </w:rPr>
              <w:br/>
              <w:t>Alone, all alone</w:t>
            </w:r>
            <w:r w:rsidRPr="00CE3F4B">
              <w:rPr>
                <w:sz w:val="26"/>
                <w:szCs w:val="26"/>
              </w:rPr>
              <w:br/>
              <w:t>Nobody, but nobody</w:t>
            </w:r>
            <w:r w:rsidRPr="00CE3F4B">
              <w:rPr>
                <w:sz w:val="26"/>
                <w:szCs w:val="26"/>
              </w:rPr>
              <w:br/>
              <w:t>Can make it out here alone.</w:t>
            </w:r>
            <w:r w:rsidRPr="00CE3F4B">
              <w:rPr>
                <w:sz w:val="26"/>
                <w:szCs w:val="26"/>
              </w:rPr>
              <w:br/>
            </w:r>
            <w:r w:rsidRPr="00CE3F4B">
              <w:rPr>
                <w:sz w:val="26"/>
                <w:szCs w:val="26"/>
              </w:rPr>
              <w:br/>
              <w:t>There are some millionaires</w:t>
            </w:r>
            <w:r w:rsidRPr="00CE3F4B">
              <w:rPr>
                <w:sz w:val="26"/>
                <w:szCs w:val="26"/>
              </w:rPr>
              <w:br/>
              <w:t>With money they can’t use</w:t>
            </w:r>
            <w:r w:rsidRPr="00CE3F4B">
              <w:rPr>
                <w:sz w:val="26"/>
                <w:szCs w:val="26"/>
              </w:rPr>
              <w:br/>
              <w:t>Their wives run round like banshees</w:t>
            </w:r>
            <w:r w:rsidRPr="00CE3F4B">
              <w:rPr>
                <w:sz w:val="26"/>
                <w:szCs w:val="26"/>
              </w:rPr>
              <w:br/>
              <w:t>Their children sing the blues</w:t>
            </w:r>
            <w:r w:rsidRPr="00CE3F4B">
              <w:rPr>
                <w:sz w:val="26"/>
                <w:szCs w:val="26"/>
              </w:rPr>
              <w:br/>
              <w:t>They’ve got expensive doctors</w:t>
            </w:r>
            <w:r w:rsidRPr="00CE3F4B">
              <w:rPr>
                <w:sz w:val="26"/>
                <w:szCs w:val="26"/>
              </w:rPr>
              <w:br/>
              <w:t>To cure their hearts of stone.</w:t>
            </w:r>
            <w:r w:rsidRPr="00CE3F4B">
              <w:rPr>
                <w:sz w:val="26"/>
                <w:szCs w:val="26"/>
              </w:rPr>
              <w:br/>
              <w:t>But nobody</w:t>
            </w:r>
            <w:r w:rsidRPr="00CE3F4B">
              <w:rPr>
                <w:sz w:val="26"/>
                <w:szCs w:val="26"/>
              </w:rPr>
              <w:br/>
              <w:t>No, nobody</w:t>
            </w:r>
            <w:r w:rsidRPr="00CE3F4B">
              <w:rPr>
                <w:sz w:val="26"/>
                <w:szCs w:val="26"/>
              </w:rPr>
              <w:br/>
              <w:t>Can make it out here alone.</w:t>
            </w:r>
            <w:r w:rsidRPr="00CE3F4B">
              <w:rPr>
                <w:sz w:val="26"/>
                <w:szCs w:val="26"/>
              </w:rPr>
              <w:br/>
            </w:r>
            <w:r w:rsidRPr="00CE3F4B">
              <w:rPr>
                <w:sz w:val="26"/>
                <w:szCs w:val="26"/>
              </w:rPr>
              <w:br/>
              <w:t>Alone, all alone</w:t>
            </w:r>
            <w:r w:rsidRPr="00CE3F4B">
              <w:rPr>
                <w:sz w:val="26"/>
                <w:szCs w:val="26"/>
              </w:rPr>
              <w:br/>
              <w:t>Nobody, but nobody</w:t>
            </w:r>
            <w:r w:rsidRPr="00CE3F4B">
              <w:rPr>
                <w:sz w:val="26"/>
                <w:szCs w:val="26"/>
              </w:rPr>
              <w:br/>
              <w:t>Can make it out here alone.</w:t>
            </w:r>
            <w:r w:rsidRPr="00CE3F4B">
              <w:rPr>
                <w:sz w:val="26"/>
                <w:szCs w:val="26"/>
              </w:rPr>
              <w:br/>
            </w:r>
            <w:r w:rsidRPr="00CE3F4B">
              <w:rPr>
                <w:sz w:val="26"/>
                <w:szCs w:val="26"/>
              </w:rPr>
              <w:br/>
              <w:t>Now if you listen closely</w:t>
            </w:r>
            <w:r w:rsidRPr="00CE3F4B">
              <w:rPr>
                <w:sz w:val="26"/>
                <w:szCs w:val="26"/>
              </w:rPr>
              <w:br/>
              <w:t>I’ll tell you what I know</w:t>
            </w:r>
            <w:r w:rsidRPr="00CE3F4B">
              <w:rPr>
                <w:sz w:val="26"/>
                <w:szCs w:val="26"/>
              </w:rPr>
              <w:br/>
              <w:t>Storm clouds are gathering</w:t>
            </w:r>
            <w:r w:rsidRPr="00CE3F4B">
              <w:rPr>
                <w:sz w:val="26"/>
                <w:szCs w:val="26"/>
              </w:rPr>
              <w:br/>
              <w:t xml:space="preserve">The wind is </w:t>
            </w:r>
            <w:proofErr w:type="spellStart"/>
            <w:r w:rsidRPr="00CE3F4B">
              <w:rPr>
                <w:sz w:val="26"/>
                <w:szCs w:val="26"/>
              </w:rPr>
              <w:t>gonna</w:t>
            </w:r>
            <w:proofErr w:type="spellEnd"/>
            <w:r w:rsidRPr="00CE3F4B">
              <w:rPr>
                <w:sz w:val="26"/>
                <w:szCs w:val="26"/>
              </w:rPr>
              <w:t xml:space="preserve"> blow</w:t>
            </w:r>
            <w:r w:rsidRPr="00CE3F4B">
              <w:rPr>
                <w:sz w:val="26"/>
                <w:szCs w:val="26"/>
              </w:rPr>
              <w:br/>
              <w:t>The race of man is suffering</w:t>
            </w:r>
            <w:r w:rsidRPr="00CE3F4B">
              <w:rPr>
                <w:sz w:val="26"/>
                <w:szCs w:val="26"/>
              </w:rPr>
              <w:br/>
              <w:t>And I can hear the moan,</w:t>
            </w:r>
            <w:r w:rsidRPr="00CE3F4B">
              <w:rPr>
                <w:sz w:val="26"/>
                <w:szCs w:val="26"/>
              </w:rPr>
              <w:br/>
            </w:r>
            <w:proofErr w:type="spellStart"/>
            <w:r w:rsidRPr="00CE3F4B">
              <w:rPr>
                <w:sz w:val="26"/>
                <w:szCs w:val="26"/>
              </w:rPr>
              <w:t>‘Cause</w:t>
            </w:r>
            <w:proofErr w:type="spellEnd"/>
            <w:r w:rsidRPr="00CE3F4B">
              <w:rPr>
                <w:sz w:val="26"/>
                <w:szCs w:val="26"/>
              </w:rPr>
              <w:t xml:space="preserve"> nobody,</w:t>
            </w:r>
            <w:r w:rsidRPr="00CE3F4B">
              <w:rPr>
                <w:sz w:val="26"/>
                <w:szCs w:val="26"/>
              </w:rPr>
              <w:br/>
              <w:t>But nobody</w:t>
            </w:r>
            <w:r w:rsidRPr="00CE3F4B">
              <w:rPr>
                <w:sz w:val="26"/>
                <w:szCs w:val="26"/>
              </w:rPr>
              <w:br/>
              <w:t>Can make it out here alone.</w:t>
            </w:r>
            <w:r w:rsidRPr="00CE3F4B">
              <w:rPr>
                <w:sz w:val="26"/>
                <w:szCs w:val="26"/>
              </w:rPr>
              <w:br/>
            </w:r>
            <w:r w:rsidRPr="00CE3F4B">
              <w:rPr>
                <w:sz w:val="26"/>
                <w:szCs w:val="26"/>
              </w:rPr>
              <w:br/>
              <w:t>Alone, all alone</w:t>
            </w:r>
            <w:r w:rsidRPr="00CE3F4B">
              <w:rPr>
                <w:sz w:val="26"/>
                <w:szCs w:val="26"/>
              </w:rPr>
              <w:br/>
              <w:t>Nobody, but nobody</w:t>
            </w:r>
            <w:r w:rsidRPr="00CE3F4B">
              <w:rPr>
                <w:sz w:val="26"/>
                <w:szCs w:val="26"/>
              </w:rPr>
              <w:br/>
              <w:t>Can make it out here alone.</w:t>
            </w:r>
          </w:p>
          <w:p w:rsidR="0085679A" w:rsidRDefault="0085679A">
            <w:pPr>
              <w:spacing w:line="240" w:lineRule="auto"/>
              <w:rPr>
                <w:sz w:val="26"/>
                <w:szCs w:val="26"/>
              </w:rPr>
            </w:pPr>
          </w:p>
          <w:p w:rsidR="0085679A" w:rsidRPr="00CE3F4B" w:rsidRDefault="0085679A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F1385A" w:rsidRPr="00F1385A" w:rsidRDefault="00F1385A" w:rsidP="00F1385A">
      <w:pPr>
        <w:spacing w:before="320" w:after="320" w:line="240" w:lineRule="auto"/>
      </w:pPr>
      <w:r>
        <w:rPr>
          <w:b/>
        </w:rPr>
        <w:lastRenderedPageBreak/>
        <w:t>2/22/2017</w:t>
      </w:r>
    </w:p>
    <w:p w:rsidR="00F1385A" w:rsidRPr="00F1385A" w:rsidRDefault="00F1385A" w:rsidP="00F1385A">
      <w:pPr>
        <w:spacing w:before="320" w:after="320" w:line="240" w:lineRule="auto"/>
      </w:pPr>
      <w:r w:rsidRPr="00F1385A">
        <w:t xml:space="preserve">1. </w:t>
      </w:r>
      <w:r>
        <w:t>Number each line of the poem</w:t>
      </w:r>
    </w:p>
    <w:p w:rsidR="00157AA3" w:rsidRDefault="00F1385A" w:rsidP="00F1385A">
      <w:pPr>
        <w:spacing w:before="320" w:after="320" w:line="240" w:lineRule="auto"/>
      </w:pPr>
      <w:r>
        <w:t xml:space="preserve">2. </w:t>
      </w:r>
      <w:r w:rsidRPr="00157AA3">
        <w:rPr>
          <w:u w:val="single"/>
        </w:rPr>
        <w:t>Annotate each line of the poem</w:t>
      </w:r>
      <w:r>
        <w:t xml:space="preserve">, writing to the side of the lines what your interpretation is. </w:t>
      </w:r>
    </w:p>
    <w:p w:rsidR="00157AA3" w:rsidRDefault="00157AA3" w:rsidP="00F1385A">
      <w:pPr>
        <w:spacing w:before="320" w:after="320" w:line="240" w:lineRule="auto"/>
      </w:pPr>
      <w:r>
        <w:t>3. What is the personification in stanza 1?</w:t>
      </w:r>
    </w:p>
    <w:p w:rsidR="00157AA3" w:rsidRDefault="00157AA3" w:rsidP="00F1385A">
      <w:pPr>
        <w:spacing w:before="320" w:after="320" w:line="240" w:lineRule="auto"/>
      </w:pPr>
    </w:p>
    <w:p w:rsidR="00565825" w:rsidRDefault="00565825" w:rsidP="00F1385A">
      <w:pPr>
        <w:spacing w:before="320" w:after="320" w:line="240" w:lineRule="auto"/>
      </w:pPr>
    </w:p>
    <w:p w:rsidR="00157AA3" w:rsidRDefault="00157AA3" w:rsidP="00F1385A">
      <w:pPr>
        <w:spacing w:before="320" w:after="320" w:line="240" w:lineRule="auto"/>
      </w:pPr>
      <w:r>
        <w:t>4. What is the simile in stanza 3?</w:t>
      </w:r>
    </w:p>
    <w:p w:rsidR="00157AA3" w:rsidRDefault="00157AA3" w:rsidP="00F1385A">
      <w:pPr>
        <w:spacing w:before="320" w:after="320" w:line="240" w:lineRule="auto"/>
      </w:pPr>
    </w:p>
    <w:p w:rsidR="00565825" w:rsidRDefault="00565825" w:rsidP="00F1385A">
      <w:pPr>
        <w:spacing w:before="320" w:after="320" w:line="240" w:lineRule="auto"/>
      </w:pPr>
    </w:p>
    <w:p w:rsidR="00157AA3" w:rsidRDefault="00157AA3" w:rsidP="00F1385A">
      <w:pPr>
        <w:spacing w:before="320" w:after="320" w:line="240" w:lineRule="auto"/>
      </w:pPr>
      <w:r>
        <w:t>5. What is the metaphor in stanza 3?</w:t>
      </w:r>
    </w:p>
    <w:p w:rsidR="00157AA3" w:rsidRDefault="00157AA3" w:rsidP="00F1385A">
      <w:pPr>
        <w:spacing w:before="320" w:after="320" w:line="240" w:lineRule="auto"/>
      </w:pPr>
    </w:p>
    <w:p w:rsidR="00565825" w:rsidRDefault="00565825" w:rsidP="00F1385A">
      <w:pPr>
        <w:spacing w:before="320" w:after="320" w:line="240" w:lineRule="auto"/>
      </w:pPr>
    </w:p>
    <w:p w:rsidR="00F1385A" w:rsidRPr="00F1385A" w:rsidRDefault="00157AA3" w:rsidP="00F1385A">
      <w:pPr>
        <w:spacing w:before="320" w:after="320" w:line="240" w:lineRule="auto"/>
      </w:pPr>
      <w:r>
        <w:t xml:space="preserve">6. </w:t>
      </w:r>
      <w:r w:rsidR="00F1385A" w:rsidRPr="00F1385A">
        <w:t xml:space="preserve">What words have connotation and what is the implied (hidden, extra) meaning of the word?  How does the poet’s word choice impact the poem? </w:t>
      </w:r>
    </w:p>
    <w:p w:rsidR="00F1385A" w:rsidRPr="00F1385A" w:rsidRDefault="00F1385A" w:rsidP="00F1385A">
      <w:pPr>
        <w:spacing w:before="320" w:after="320" w:line="240" w:lineRule="auto"/>
      </w:pPr>
    </w:p>
    <w:p w:rsidR="00F1385A" w:rsidRDefault="00157AA3" w:rsidP="00F1385A">
      <w:pPr>
        <w:spacing w:before="320" w:after="320" w:line="240" w:lineRule="auto"/>
      </w:pPr>
      <w:r>
        <w:t>7</w:t>
      </w:r>
      <w:r w:rsidR="00F1385A" w:rsidRPr="00F1385A">
        <w:t>.Identify the theme of this poem.  Which lines contribute to the theme of the poem?</w:t>
      </w:r>
    </w:p>
    <w:p w:rsidR="00157AA3" w:rsidRDefault="00157AA3" w:rsidP="00F1385A">
      <w:pPr>
        <w:spacing w:before="320" w:after="320" w:line="240" w:lineRule="auto"/>
      </w:pPr>
    </w:p>
    <w:p w:rsidR="00157AA3" w:rsidRDefault="00157AA3" w:rsidP="00F1385A">
      <w:pPr>
        <w:spacing w:before="320" w:after="320" w:line="240" w:lineRule="auto"/>
      </w:pPr>
      <w:r>
        <w:t xml:space="preserve">8. What is the meaning of stanza 3’s lines: </w:t>
      </w:r>
    </w:p>
    <w:p w:rsidR="00157AA3" w:rsidRDefault="00157AA3" w:rsidP="00157AA3">
      <w:pPr>
        <w:spacing w:before="320" w:after="320" w:line="240" w:lineRule="auto"/>
        <w:ind w:left="720"/>
      </w:pPr>
      <w:r w:rsidRPr="00157AA3">
        <w:t>Storm clouds are g</w:t>
      </w:r>
      <w:r>
        <w:t>athering</w:t>
      </w:r>
      <w:r>
        <w:br/>
        <w:t xml:space="preserve">The wind is </w:t>
      </w:r>
      <w:proofErr w:type="spellStart"/>
      <w:r>
        <w:t>gonna</w:t>
      </w:r>
      <w:proofErr w:type="spellEnd"/>
      <w:r>
        <w:t xml:space="preserve"> blow</w:t>
      </w:r>
    </w:p>
    <w:p w:rsidR="00157AA3" w:rsidRDefault="00157AA3" w:rsidP="00157AA3">
      <w:pPr>
        <w:spacing w:before="320" w:after="320" w:line="240" w:lineRule="auto"/>
      </w:pPr>
      <w:r>
        <w:t>9. “Race” in stanza 3 has a dual meaning. What are the two meanings?</w:t>
      </w:r>
    </w:p>
    <w:p w:rsidR="00157AA3" w:rsidRDefault="00157AA3" w:rsidP="00157AA3">
      <w:pPr>
        <w:spacing w:before="320" w:after="320" w:line="240" w:lineRule="auto"/>
      </w:pPr>
    </w:p>
    <w:p w:rsidR="00565825" w:rsidRDefault="00565825" w:rsidP="00157AA3">
      <w:pPr>
        <w:spacing w:before="320" w:after="320" w:line="240" w:lineRule="auto"/>
      </w:pPr>
      <w:bookmarkStart w:id="0" w:name="_GoBack"/>
      <w:bookmarkEnd w:id="0"/>
    </w:p>
    <w:p w:rsidR="00157AA3" w:rsidRDefault="00583770" w:rsidP="00157AA3">
      <w:pPr>
        <w:spacing w:before="320" w:after="320" w:line="240" w:lineRule="auto"/>
      </w:pPr>
      <w:r>
        <w:t>10. What is the setting of stanza 1?</w:t>
      </w:r>
    </w:p>
    <w:p w:rsidR="00565825" w:rsidRDefault="00565825" w:rsidP="00157AA3">
      <w:pPr>
        <w:spacing w:before="320" w:after="320" w:line="240" w:lineRule="auto"/>
      </w:pPr>
    </w:p>
    <w:p w:rsidR="00583770" w:rsidRDefault="00583770" w:rsidP="00157AA3">
      <w:pPr>
        <w:spacing w:before="320" w:after="320" w:line="240" w:lineRule="auto"/>
      </w:pPr>
      <w:r>
        <w:t>11. What is the meaning of “sing the blues” in stanza 2?</w:t>
      </w:r>
    </w:p>
    <w:sectPr w:rsidR="00583770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F9"/>
    <w:rsid w:val="00055243"/>
    <w:rsid w:val="00157AA3"/>
    <w:rsid w:val="00565825"/>
    <w:rsid w:val="00583770"/>
    <w:rsid w:val="0085679A"/>
    <w:rsid w:val="00CE3F4B"/>
    <w:rsid w:val="00D92EF9"/>
    <w:rsid w:val="00F1385A"/>
    <w:rsid w:val="00F8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0996"/>
  <w15:docId w15:val="{54863B26-95BC-4BC9-915B-4B82D6FD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8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Alston</dc:creator>
  <cp:lastModifiedBy>Chris Alston</cp:lastModifiedBy>
  <cp:revision>4</cp:revision>
  <cp:lastPrinted>2017-02-22T01:45:00Z</cp:lastPrinted>
  <dcterms:created xsi:type="dcterms:W3CDTF">2017-02-22T01:18:00Z</dcterms:created>
  <dcterms:modified xsi:type="dcterms:W3CDTF">2017-02-22T01:45:00Z</dcterms:modified>
</cp:coreProperties>
</file>